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 xml:space="preserve">EXCELENTÍSSIMO SENHOR </w:t>
      </w:r>
      <w:r w:rsidR="0031100E">
        <w:rPr>
          <w:rFonts w:ascii="Arial" w:hAnsi="Arial" w:cs="Arial"/>
          <w:b/>
          <w:bCs/>
          <w:color w:val="000000"/>
          <w:sz w:val="20"/>
          <w:szCs w:val="20"/>
        </w:rPr>
        <w:t xml:space="preserve">REINALDO OLIVEIRA AMADOR OLIVEIRA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DA CÂMARA MUNICIPAL DE SANTANA DO ITARARÉ - ESTADO DO PARANÁ.</w:t>
      </w: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40A9" w:rsidRPr="000240A9" w:rsidRDefault="000240A9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Default="001479A8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REQUERIMENTO nº. 0</w:t>
      </w:r>
      <w:r w:rsidR="00D33A0D">
        <w:rPr>
          <w:rFonts w:ascii="Arial" w:hAnsi="Arial" w:cs="Arial"/>
          <w:b/>
          <w:bCs/>
          <w:color w:val="000000"/>
          <w:sz w:val="20"/>
          <w:szCs w:val="20"/>
        </w:rPr>
        <w:t>53</w:t>
      </w:r>
      <w:r w:rsidR="00290532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31100E">
        <w:rPr>
          <w:rFonts w:ascii="Arial" w:hAnsi="Arial" w:cs="Arial"/>
          <w:b/>
          <w:bCs/>
          <w:color w:val="000000"/>
          <w:sz w:val="20"/>
          <w:szCs w:val="20"/>
        </w:rPr>
        <w:t>2025</w:t>
      </w:r>
      <w:r w:rsidR="00D55CAB" w:rsidRPr="000240A9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C53782" w:rsidRPr="000240A9" w:rsidRDefault="00C53782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D17A98" w:rsidRPr="00D17A98" w:rsidRDefault="004D2F76" w:rsidP="00C5378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pBdr>
        <w:autoSpaceDE w:val="0"/>
        <w:autoSpaceDN w:val="0"/>
        <w:adjustRightInd w:val="0"/>
        <w:spacing w:after="0" w:line="240" w:lineRule="auto"/>
        <w:ind w:left="2551" w:right="-16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Súmula: Dispõe sobre 01</w:t>
      </w:r>
      <w:r w:rsidR="00290532"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bCs/>
          <w:color w:val="000000"/>
          <w:sz w:val="20"/>
          <w:szCs w:val="20"/>
        </w:rPr>
        <w:t>uma</w:t>
      </w:r>
      <w:r w:rsidR="00BC366C">
        <w:rPr>
          <w:rFonts w:ascii="Arial" w:hAnsi="Arial" w:cs="Arial"/>
          <w:bCs/>
          <w:color w:val="000000"/>
          <w:sz w:val="20"/>
          <w:szCs w:val="20"/>
        </w:rPr>
        <w:t>) diária</w:t>
      </w:r>
      <w:r w:rsidR="00D17A98" w:rsidRPr="00D17A98">
        <w:rPr>
          <w:rFonts w:ascii="Arial" w:hAnsi="Arial" w:cs="Arial"/>
          <w:bCs/>
          <w:color w:val="000000"/>
          <w:sz w:val="20"/>
          <w:szCs w:val="20"/>
        </w:rPr>
        <w:t xml:space="preserve"> com pernoite para cidade de Curitiba - Paraná, e dá outras providências.</w:t>
      </w:r>
    </w:p>
    <w:p w:rsidR="00D17A98" w:rsidRPr="00CB0566" w:rsidRDefault="00D17A98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0240A9" w:rsidRPr="000240A9" w:rsidRDefault="000240A9" w:rsidP="00C53782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0240A9">
        <w:rPr>
          <w:rFonts w:ascii="Arial" w:hAnsi="Arial" w:cs="Arial"/>
          <w:color w:val="000000"/>
          <w:sz w:val="20"/>
          <w:szCs w:val="20"/>
        </w:rPr>
        <w:tab/>
        <w:t xml:space="preserve">Marco Antonio da Silva, brasileiro, casado, </w:t>
      </w:r>
      <w:r w:rsidR="0031100E">
        <w:rPr>
          <w:rFonts w:ascii="Arial" w:hAnsi="Arial" w:cs="Arial"/>
          <w:color w:val="000000"/>
          <w:sz w:val="20"/>
          <w:szCs w:val="20"/>
        </w:rPr>
        <w:t>vereador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e Oficial do Legislativo, Portador do RG. 6.253.371-4 e inscrito no CPF nº. 870.281.319-04, residente e domiciliado, na Chácara Querência Amada, s/n, 1/5 km, Bairro Faz. Ferreira, neste município de cidade Santana do Itararé - PR, de acordo com Resolução nº. 007/2019, de 12 de novembro de 2019, publicada em 13/11/2019, vem mui respeitosamente requ</w:t>
      </w:r>
      <w:r w:rsidR="0031100E">
        <w:rPr>
          <w:rFonts w:ascii="Arial" w:hAnsi="Arial" w:cs="Arial"/>
          <w:color w:val="000000"/>
          <w:sz w:val="20"/>
          <w:szCs w:val="20"/>
        </w:rPr>
        <w:t>erer 0</w:t>
      </w:r>
      <w:r w:rsidR="004D2F76">
        <w:rPr>
          <w:rFonts w:ascii="Arial" w:hAnsi="Arial" w:cs="Arial"/>
          <w:color w:val="000000"/>
          <w:sz w:val="20"/>
          <w:szCs w:val="20"/>
        </w:rPr>
        <w:t>1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(</w:t>
      </w:r>
      <w:r w:rsidR="004D2F76">
        <w:rPr>
          <w:rFonts w:ascii="Arial" w:hAnsi="Arial" w:cs="Arial"/>
          <w:color w:val="000000"/>
          <w:sz w:val="20"/>
          <w:szCs w:val="20"/>
        </w:rPr>
        <w:t>uma</w:t>
      </w:r>
      <w:r w:rsidR="0031100E">
        <w:rPr>
          <w:rFonts w:ascii="Arial" w:hAnsi="Arial" w:cs="Arial"/>
          <w:color w:val="000000"/>
          <w:sz w:val="20"/>
          <w:szCs w:val="20"/>
        </w:rPr>
        <w:t>) diária</w:t>
      </w:r>
      <w:r w:rsidRPr="000240A9">
        <w:rPr>
          <w:rFonts w:ascii="Arial" w:hAnsi="Arial" w:cs="Arial"/>
          <w:color w:val="000000"/>
          <w:sz w:val="20"/>
          <w:szCs w:val="20"/>
        </w:rPr>
        <w:t>,</w:t>
      </w:r>
      <w:r w:rsidR="0031100E">
        <w:rPr>
          <w:rFonts w:ascii="Arial" w:hAnsi="Arial" w:cs="Arial"/>
          <w:color w:val="000000"/>
          <w:sz w:val="20"/>
          <w:szCs w:val="20"/>
        </w:rPr>
        <w:t xml:space="preserve"> co</w:t>
      </w:r>
      <w:r w:rsidR="000569E5">
        <w:rPr>
          <w:rFonts w:ascii="Arial" w:hAnsi="Arial" w:cs="Arial"/>
          <w:color w:val="000000"/>
          <w:sz w:val="20"/>
          <w:szCs w:val="20"/>
        </w:rPr>
        <w:t>m pernoite p</w:t>
      </w:r>
      <w:r w:rsidR="00A301B3">
        <w:rPr>
          <w:rFonts w:ascii="Arial" w:hAnsi="Arial" w:cs="Arial"/>
          <w:color w:val="000000"/>
          <w:sz w:val="20"/>
          <w:szCs w:val="20"/>
        </w:rPr>
        <w:t>ara o dia</w:t>
      </w:r>
      <w:r w:rsidR="004D2F76">
        <w:rPr>
          <w:rFonts w:ascii="Arial" w:hAnsi="Arial" w:cs="Arial"/>
          <w:color w:val="000000"/>
          <w:sz w:val="20"/>
          <w:szCs w:val="20"/>
        </w:rPr>
        <w:t xml:space="preserve"> 02 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de </w:t>
      </w:r>
      <w:r w:rsidR="004D2F76">
        <w:rPr>
          <w:rFonts w:ascii="Arial" w:hAnsi="Arial" w:cs="Arial"/>
          <w:color w:val="000000"/>
          <w:sz w:val="20"/>
          <w:szCs w:val="20"/>
        </w:rPr>
        <w:t xml:space="preserve">outubro </w:t>
      </w:r>
      <w:r w:rsidR="00D17A98">
        <w:rPr>
          <w:rFonts w:ascii="Arial" w:hAnsi="Arial" w:cs="Arial"/>
          <w:color w:val="000000"/>
          <w:sz w:val="20"/>
          <w:szCs w:val="20"/>
        </w:rPr>
        <w:t xml:space="preserve">de 2025 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para cidade de Curitiba – Pr. </w:t>
      </w: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0240A9">
        <w:rPr>
          <w:rFonts w:ascii="Arial" w:hAnsi="Arial" w:cs="Arial"/>
          <w:b/>
          <w:color w:val="000000"/>
          <w:sz w:val="20"/>
          <w:szCs w:val="20"/>
          <w:u w:val="single"/>
        </w:rPr>
        <w:t>- Objetivo da Viagem: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Audiência com Deputados e a serviço do legislativo</w:t>
      </w:r>
      <w:r w:rsidR="00E5460D">
        <w:rPr>
          <w:rFonts w:ascii="Arial" w:hAnsi="Arial" w:cs="Arial"/>
          <w:color w:val="000000"/>
          <w:sz w:val="20"/>
          <w:szCs w:val="20"/>
        </w:rPr>
        <w:t xml:space="preserve"> acompanhando vereadores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, </w:t>
      </w:r>
      <w:r w:rsidR="00290532">
        <w:rPr>
          <w:rFonts w:ascii="Arial" w:hAnsi="Arial" w:cs="Arial"/>
          <w:color w:val="000000"/>
          <w:sz w:val="20"/>
          <w:szCs w:val="20"/>
        </w:rPr>
        <w:t xml:space="preserve">verificar </w:t>
      </w:r>
      <w:r w:rsidR="00BC366C">
        <w:rPr>
          <w:rFonts w:ascii="Arial" w:hAnsi="Arial" w:cs="Arial"/>
          <w:color w:val="000000"/>
          <w:sz w:val="20"/>
          <w:szCs w:val="20"/>
        </w:rPr>
        <w:t xml:space="preserve">projetos </w:t>
      </w:r>
      <w:r w:rsidR="00290532">
        <w:rPr>
          <w:rFonts w:ascii="Arial" w:hAnsi="Arial" w:cs="Arial"/>
          <w:color w:val="000000"/>
          <w:sz w:val="20"/>
          <w:szCs w:val="20"/>
        </w:rPr>
        <w:t>de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emendas parlamentares em andamento referente á in</w:t>
      </w:r>
      <w:r w:rsidR="00290532">
        <w:rPr>
          <w:rFonts w:ascii="Arial" w:hAnsi="Arial" w:cs="Arial"/>
          <w:color w:val="000000"/>
          <w:sz w:val="20"/>
          <w:szCs w:val="20"/>
        </w:rPr>
        <w:t xml:space="preserve">dicação de recursos financeiros </w:t>
      </w:r>
      <w:r w:rsidR="000240A9">
        <w:rPr>
          <w:rFonts w:ascii="Arial" w:hAnsi="Arial" w:cs="Arial"/>
          <w:color w:val="000000"/>
          <w:sz w:val="20"/>
          <w:szCs w:val="20"/>
        </w:rPr>
        <w:t xml:space="preserve">de interesses do município, </w:t>
      </w: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Destino: </w:t>
      </w:r>
      <w:r w:rsidRPr="00B95384">
        <w:rPr>
          <w:rFonts w:ascii="Arial" w:hAnsi="Arial" w:cs="Arial"/>
          <w:color w:val="000000"/>
          <w:sz w:val="20"/>
          <w:szCs w:val="20"/>
        </w:rPr>
        <w:t>Curitiba/PR.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Data da saída: </w:t>
      </w:r>
      <w:r w:rsidRPr="004A0BF8">
        <w:rPr>
          <w:rFonts w:ascii="Arial" w:hAnsi="Arial" w:cs="Arial"/>
          <w:bCs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>/10</w:t>
      </w:r>
      <w:r w:rsidRPr="00B95384">
        <w:rPr>
          <w:rFonts w:ascii="Arial" w:hAnsi="Arial" w:cs="Arial"/>
          <w:color w:val="000000"/>
          <w:sz w:val="20"/>
          <w:szCs w:val="20"/>
        </w:rPr>
        <w:t>/2025.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de saída:</w:t>
      </w:r>
      <w:r>
        <w:rPr>
          <w:rFonts w:ascii="Arial" w:hAnsi="Arial" w:cs="Arial"/>
          <w:color w:val="000000"/>
          <w:sz w:val="20"/>
          <w:szCs w:val="20"/>
        </w:rPr>
        <w:t xml:space="preserve"> 05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e Retorno: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13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Data Prevista para Retorno:</w:t>
      </w:r>
      <w:r>
        <w:rPr>
          <w:rFonts w:ascii="Arial" w:hAnsi="Arial" w:cs="Arial"/>
          <w:color w:val="000000"/>
          <w:sz w:val="20"/>
          <w:szCs w:val="20"/>
        </w:rPr>
        <w:t xml:space="preserve"> 03/10/2025</w:t>
      </w:r>
      <w:r w:rsidRPr="00B95384">
        <w:rPr>
          <w:rFonts w:ascii="Arial" w:hAnsi="Arial" w:cs="Arial"/>
          <w:color w:val="000000"/>
          <w:sz w:val="20"/>
          <w:szCs w:val="20"/>
        </w:rPr>
        <w:t>.</w:t>
      </w:r>
    </w:p>
    <w:p w:rsidR="004D2F76" w:rsidRPr="00B95384" w:rsidRDefault="004D2F76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Meio de Locomoção: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Utilização de Veículo Oficial do </w:t>
      </w:r>
      <w:r>
        <w:rPr>
          <w:rFonts w:ascii="Arial" w:hAnsi="Arial" w:cs="Arial"/>
          <w:color w:val="000000"/>
          <w:sz w:val="20"/>
          <w:szCs w:val="20"/>
        </w:rPr>
        <w:t>Legislativo - Placa – BDR-5E35.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Custo de Locomoção: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próprio do vereador.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B953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 Pernoite:</w:t>
      </w:r>
    </w:p>
    <w:p w:rsidR="004D2F76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Nº e/ou Fração da Diária: </w:t>
      </w:r>
      <w:r w:rsidRPr="00B95384">
        <w:rPr>
          <w:rFonts w:ascii="Arial" w:hAnsi="Arial" w:cs="Arial"/>
          <w:color w:val="000000"/>
          <w:sz w:val="20"/>
          <w:szCs w:val="20"/>
        </w:rPr>
        <w:t>01 UFM = R$ 177,8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(cento e sessenta e sete reais e oitenta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Valor da Diária: </w:t>
      </w:r>
      <w:r>
        <w:rPr>
          <w:rFonts w:ascii="Arial" w:hAnsi="Arial" w:cs="Arial"/>
          <w:color w:val="000000"/>
          <w:sz w:val="20"/>
          <w:szCs w:val="20"/>
        </w:rPr>
        <w:t>03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UFM = R$ </w:t>
      </w:r>
      <w:r>
        <w:rPr>
          <w:rFonts w:ascii="Arial" w:hAnsi="Arial" w:cs="Arial"/>
          <w:color w:val="000000"/>
          <w:sz w:val="20"/>
          <w:szCs w:val="20"/>
        </w:rPr>
        <w:t>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D2F76" w:rsidRPr="00B95384" w:rsidRDefault="004D2F76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Valor Autorizado: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03 UFM = R$ 533,40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31100E" w:rsidRPr="000240A9" w:rsidRDefault="0031100E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- Conta para Depósito: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Banco: 748, AG: 0720 - Conta Corrente: 16323-6.</w:t>
      </w:r>
    </w:p>
    <w:p w:rsidR="00D55CAB" w:rsidRDefault="00D55CAB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584668" w:rsidRPr="000240A9" w:rsidRDefault="00584668" w:rsidP="00C53782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0240A9">
        <w:rPr>
          <w:rFonts w:ascii="Arial" w:hAnsi="Arial" w:cs="Arial"/>
          <w:color w:val="000000"/>
          <w:sz w:val="20"/>
          <w:szCs w:val="20"/>
        </w:rPr>
        <w:tab/>
      </w:r>
      <w:r w:rsidRPr="000240A9">
        <w:rPr>
          <w:rFonts w:ascii="Arial" w:hAnsi="Arial" w:cs="Arial"/>
          <w:color w:val="000000"/>
          <w:sz w:val="20"/>
          <w:szCs w:val="20"/>
        </w:rPr>
        <w:tab/>
      </w:r>
      <w:r w:rsidRPr="000240A9">
        <w:rPr>
          <w:rFonts w:ascii="Arial" w:hAnsi="Arial" w:cs="Arial"/>
          <w:color w:val="000000"/>
          <w:sz w:val="20"/>
          <w:szCs w:val="20"/>
        </w:rPr>
        <w:tab/>
        <w:t>Nestes Termos</w:t>
      </w: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 w:rsidRPr="000240A9">
        <w:rPr>
          <w:rFonts w:ascii="Arial" w:hAnsi="Arial" w:cs="Arial"/>
          <w:color w:val="000000"/>
          <w:sz w:val="20"/>
          <w:szCs w:val="20"/>
        </w:rPr>
        <w:tab/>
      </w:r>
      <w:r w:rsidRPr="000240A9">
        <w:rPr>
          <w:rFonts w:ascii="Arial" w:hAnsi="Arial" w:cs="Arial"/>
          <w:color w:val="000000"/>
          <w:sz w:val="20"/>
          <w:szCs w:val="20"/>
        </w:rPr>
        <w:tab/>
      </w:r>
      <w:r w:rsidRPr="000240A9">
        <w:rPr>
          <w:rFonts w:ascii="Arial" w:hAnsi="Arial" w:cs="Arial"/>
          <w:color w:val="000000"/>
          <w:sz w:val="20"/>
          <w:szCs w:val="20"/>
        </w:rPr>
        <w:tab/>
        <w:t>Pede Deferimento.</w:t>
      </w: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584668" w:rsidRPr="000240A9" w:rsidRDefault="00584668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</w:p>
    <w:p w:rsidR="00D55CAB" w:rsidRPr="000240A9" w:rsidRDefault="004D2F76" w:rsidP="00C53782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Santana do Itararé, em 30</w:t>
      </w:r>
      <w:r w:rsidR="00D55CAB" w:rsidRPr="000240A9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setembro</w:t>
      </w:r>
      <w:r w:rsidR="0097769A">
        <w:rPr>
          <w:rFonts w:ascii="Arial" w:hAnsi="Arial" w:cs="Arial"/>
          <w:color w:val="000000"/>
          <w:sz w:val="20"/>
          <w:szCs w:val="20"/>
        </w:rPr>
        <w:t xml:space="preserve"> de 2025</w:t>
      </w:r>
      <w:r w:rsidR="00D55CAB" w:rsidRPr="000240A9">
        <w:rPr>
          <w:rFonts w:ascii="Arial" w:hAnsi="Arial" w:cs="Arial"/>
          <w:color w:val="000000"/>
          <w:sz w:val="20"/>
          <w:szCs w:val="20"/>
        </w:rPr>
        <w:t>.</w:t>
      </w: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Pr="000240A9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Marco Antonio da Silva</w:t>
      </w:r>
    </w:p>
    <w:p w:rsidR="00D55CAB" w:rsidRPr="000240A9" w:rsidRDefault="007D1ACC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</w:p>
    <w:p w:rsidR="00547971" w:rsidRPr="000240A9" w:rsidRDefault="00547971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A42" w:rsidRDefault="009E5A42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769A" w:rsidRDefault="0097769A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769A" w:rsidRPr="000240A9" w:rsidRDefault="0097769A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CAB" w:rsidRDefault="00D55CAB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ATO DE CONCESSÃO E AUTORIZAÇÃO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REINALDO DE OLIVEIRA AMADOR OLIVEIRA</w:t>
      </w:r>
      <w:r w:rsidRPr="000240A9">
        <w:rPr>
          <w:rFonts w:ascii="Arial" w:hAnsi="Arial" w:cs="Arial"/>
          <w:sz w:val="20"/>
          <w:szCs w:val="20"/>
        </w:rPr>
        <w:t xml:space="preserve">, Presidente da Câmara Municipal, no uso de suas atribuições que lhe são conferidas por lei, </w:t>
      </w:r>
      <w:r w:rsidRPr="000240A9">
        <w:rPr>
          <w:rFonts w:ascii="Arial" w:hAnsi="Arial" w:cs="Arial"/>
          <w:color w:val="000000"/>
          <w:sz w:val="20"/>
          <w:szCs w:val="20"/>
        </w:rPr>
        <w:t>de acordo com Resolução nº. 007/2019, de 12 de novembro de 2019, publicada em 1</w:t>
      </w:r>
      <w:r>
        <w:rPr>
          <w:rFonts w:ascii="Arial" w:hAnsi="Arial" w:cs="Arial"/>
          <w:color w:val="000000"/>
          <w:sz w:val="20"/>
          <w:szCs w:val="20"/>
        </w:rPr>
        <w:t>3/11/2019 e Requerimento nº. 053/2025 protocolado em 30/09/2025</w:t>
      </w:r>
      <w:r w:rsidRPr="000240A9">
        <w:rPr>
          <w:rFonts w:ascii="Arial" w:hAnsi="Arial" w:cs="Arial"/>
          <w:color w:val="000000"/>
          <w:sz w:val="20"/>
          <w:szCs w:val="20"/>
        </w:rPr>
        <w:t>,</w:t>
      </w:r>
      <w:r w:rsidR="009657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CONCEDO</w:t>
      </w:r>
      <w:r>
        <w:rPr>
          <w:rFonts w:ascii="Arial" w:hAnsi="Arial" w:cs="Arial"/>
          <w:color w:val="000000"/>
          <w:sz w:val="20"/>
          <w:szCs w:val="20"/>
        </w:rPr>
        <w:t xml:space="preserve"> nesta data 01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(uma) diária com pernoite para o dia 02 de outubro de 2025 </w:t>
      </w:r>
      <w:r w:rsidRPr="000240A9">
        <w:rPr>
          <w:rFonts w:ascii="Arial" w:hAnsi="Arial" w:cs="Arial"/>
          <w:color w:val="000000"/>
          <w:sz w:val="20"/>
          <w:szCs w:val="20"/>
        </w:rPr>
        <w:t>para cidade de Curitiba – Pr, nos termos e fundamentos apresentados no referido Requerimento.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sz w:val="20"/>
          <w:szCs w:val="20"/>
        </w:rPr>
      </w:pPr>
      <w:r w:rsidRPr="000240A9">
        <w:rPr>
          <w:rFonts w:ascii="Arial" w:hAnsi="Arial" w:cs="Arial"/>
          <w:sz w:val="20"/>
          <w:szCs w:val="20"/>
        </w:rPr>
        <w:t>Gabinete da Presidência,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Santana do Itararé em, 01</w:t>
      </w:r>
      <w:r w:rsidRPr="000240A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 de 2025</w:t>
      </w:r>
      <w:r w:rsidRPr="000240A9">
        <w:rPr>
          <w:rFonts w:ascii="Arial" w:hAnsi="Arial" w:cs="Arial"/>
          <w:sz w:val="20"/>
          <w:szCs w:val="20"/>
        </w:rPr>
        <w:t>.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both"/>
        <w:rPr>
          <w:rFonts w:ascii="Arial" w:hAnsi="Arial" w:cs="Arial"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REINALDO DE OLIVEIRA AMADOR OLIVEIRA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360" w:lineRule="auto"/>
        <w:ind w:right="-16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0240A9">
        <w:rPr>
          <w:rFonts w:ascii="Arial" w:hAnsi="Arial" w:cs="Arial"/>
          <w:b/>
          <w:bCs/>
          <w:sz w:val="20"/>
          <w:szCs w:val="20"/>
        </w:rPr>
        <w:t>PRESIDENTE</w:t>
      </w:r>
    </w:p>
    <w:p w:rsidR="00BC376D" w:rsidRPr="000240A9" w:rsidRDefault="00BC376D" w:rsidP="00C53782">
      <w:pPr>
        <w:autoSpaceDE w:val="0"/>
        <w:autoSpaceDN w:val="0"/>
        <w:adjustRightInd w:val="0"/>
        <w:spacing w:after="0" w:line="240" w:lineRule="auto"/>
        <w:ind w:right="-1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BC376D" w:rsidRPr="000240A9" w:rsidRDefault="00BC376D" w:rsidP="00C53782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hAnsi="Arial" w:cs="Arial"/>
          <w:sz w:val="20"/>
          <w:szCs w:val="20"/>
        </w:rPr>
      </w:pPr>
    </w:p>
    <w:p w:rsidR="005A4DA8" w:rsidRDefault="005A4DA8" w:rsidP="00C53782">
      <w:pPr>
        <w:autoSpaceDE w:val="0"/>
        <w:autoSpaceDN w:val="0"/>
        <w:adjustRightInd w:val="0"/>
        <w:spacing w:after="0" w:line="240" w:lineRule="auto"/>
        <w:ind w:right="-1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5A4DA8" w:rsidSect="009E5A42">
      <w:headerReference w:type="default" r:id="rId6"/>
      <w:pgSz w:w="12240" w:h="15840"/>
      <w:pgMar w:top="1440" w:right="1041" w:bottom="360" w:left="1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3C" w:rsidRDefault="009E1F3C" w:rsidP="00817BF3">
      <w:pPr>
        <w:spacing w:after="0" w:line="240" w:lineRule="auto"/>
      </w:pPr>
      <w:r>
        <w:separator/>
      </w:r>
    </w:p>
  </w:endnote>
  <w:endnote w:type="continuationSeparator" w:id="1">
    <w:p w:rsidR="009E1F3C" w:rsidRDefault="009E1F3C" w:rsidP="0081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3C" w:rsidRDefault="009E1F3C" w:rsidP="00817BF3">
      <w:pPr>
        <w:spacing w:after="0" w:line="240" w:lineRule="auto"/>
      </w:pPr>
      <w:r>
        <w:separator/>
      </w:r>
    </w:p>
  </w:footnote>
  <w:footnote w:type="continuationSeparator" w:id="1">
    <w:p w:rsidR="009E1F3C" w:rsidRDefault="009E1F3C" w:rsidP="0081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42" w:rsidRDefault="009E5A42" w:rsidP="009E5A42">
    <w:pPr>
      <w:ind w:left="1701"/>
      <w:jc w:val="center"/>
      <w:rPr>
        <w:b/>
        <w:bCs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-74295</wp:posOffset>
          </wp:positionV>
          <wp:extent cx="1085850" cy="1009650"/>
          <wp:effectExtent l="19050" t="0" r="0" b="0"/>
          <wp:wrapNone/>
          <wp:docPr id="6" name="Imagem 44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E5A42" w:rsidRDefault="009E5A42" w:rsidP="009E5A42">
    <w:pPr>
      <w:spacing w:after="0" w:line="240" w:lineRule="aut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CÂMARA MUNICIPAL DE SANTANA DO ITARARÉ</w:t>
    </w:r>
  </w:p>
  <w:p w:rsidR="009E5A42" w:rsidRDefault="009E5A42" w:rsidP="009E5A42">
    <w:pPr>
      <w:spacing w:after="0" w:line="240" w:lineRule="auto"/>
      <w:ind w:left="6372"/>
      <w:jc w:val="center"/>
      <w:rPr>
        <w:sz w:val="24"/>
        <w:szCs w:val="24"/>
      </w:rPr>
    </w:pPr>
    <w:r>
      <w:rPr>
        <w:sz w:val="24"/>
        <w:szCs w:val="24"/>
      </w:rPr>
      <w:t xml:space="preserve">     ESTADO DO PARANÁ</w:t>
    </w:r>
    <w:r>
      <w:rPr>
        <w:sz w:val="32"/>
        <w:szCs w:val="32"/>
      </w:rPr>
      <w:br/>
    </w:r>
  </w:p>
  <w:tbl>
    <w:tblPr>
      <w:tblW w:w="1794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0847"/>
      <w:gridCol w:w="7093"/>
    </w:tblGrid>
    <w:tr w:rsidR="009E5A42" w:rsidTr="009E5A42">
      <w:tc>
        <w:tcPr>
          <w:tcW w:w="10846" w:type="dxa"/>
          <w:hideMark/>
        </w:tcPr>
        <w:p w:rsidR="009E5A42" w:rsidRDefault="009E5A42" w:rsidP="009E5A42">
          <w:pPr>
            <w:pStyle w:val="Cabealho"/>
            <w:spacing w:line="256" w:lineRule="auto"/>
            <w:ind w:right="360"/>
            <w:jc w:val="center"/>
          </w:pPr>
          <w:r>
            <w:rPr>
              <w:b/>
              <w:bCs/>
              <w:sz w:val="24"/>
              <w:szCs w:val="24"/>
            </w:rPr>
            <w:t>GABINETE DA PRESIDÊNCIA</w:t>
          </w:r>
        </w:p>
      </w:tc>
      <w:tc>
        <w:tcPr>
          <w:tcW w:w="7092" w:type="dxa"/>
        </w:tcPr>
        <w:p w:rsidR="009E5A42" w:rsidRDefault="009E5A42">
          <w:pPr>
            <w:pStyle w:val="Cabealho"/>
            <w:spacing w:line="256" w:lineRule="auto"/>
            <w:rPr>
              <w:b/>
              <w:i/>
              <w:sz w:val="24"/>
            </w:rPr>
          </w:pPr>
        </w:p>
      </w:tc>
    </w:tr>
  </w:tbl>
  <w:p w:rsidR="00817BF3" w:rsidRPr="009E5A42" w:rsidRDefault="00E22449" w:rsidP="009E5A42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7.1pt;margin-top:112.25pt;width:424.2pt;height:388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QshwIAABg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bGY&#10;LabzaQpVUqSDVj3wwaNrPaA8VKk3rgLjewPmfoBj6HbM2Jk7TT87pPRNS9SWv7JW9y0nDKLMws3k&#10;7OqI4wLIpn+nGbghO68j0NDYLpQQioIAHeJ4PHUohELhcDZdLqYFqCjoinKaZiAEH6Q6XjfW+Tdc&#10;dyhsamyBAhGe7O+cH02PJsGb01KwtZAyCna7uZEW7QnQZR2/A/ozM6mCsdLh2og4nkCU4CPoQryx&#10;/d/KLC/S67ycrOfLxaRYF7NJuUiXkzQrr8t5WpTF7fp7CDArqlYwxtWdUPxIxaz4u1YfhmIkUSQj&#10;6mtczvLZ2KM/JpnG73dJdsLDZErR1Xh5MiJV6OxrxSBtUnki5LhPnocfGwI1OP5jVSIPQutHEvhh&#10;MwBKIMdGs0dghNXQL+gtPCewabX9ilEPo1lj92VHLMdIvlXAqjIrAgV8FIrZIgfBnms25xqiKEDV&#10;2GM0bm/8OP87Y8W2BU8jj5V+BUxsROTIU1QH/sL4xWQOT0WY73M5Wj09aKsfAAAA//8DAFBLAwQU&#10;AAYACAAAACEAen4+Et8AAAALAQAADwAAAGRycy9kb3ducmV2LnhtbEyPy07DMBBF90j8gzVIbBC1&#10;sZKUpHEqQAKx7eMDnNhNosbjKHab9O8ZVrAc3aN7z5TbxQ3saqfQe1TwshLALDbe9NgqOB4+n1+B&#10;hajR6MGjVXCzAbbV/V2pC+Nn3NnrPraMSjAUWkEX41hwHprOOh1WfrRI2clPTkc6p5abSc9U7gYu&#10;hci40z3SQqdH+9HZ5ry/OAWn7/kpzef6Kx7XuyR71/269jelHh+Wtw2waJf4B8OvPqlDRU61v6AJ&#10;bFCQJpJIBVImKTACciEzYDWRQogceFXy/z9UPwAAAP//AwBQSwECLQAUAAYACAAAACEAtoM4kv4A&#10;AADhAQAAEwAAAAAAAAAAAAAAAAAAAAAAW0NvbnRlbnRfVHlwZXNdLnhtbFBLAQItABQABgAIAAAA&#10;IQA4/SH/1gAAAJQBAAALAAAAAAAAAAAAAAAAAC8BAABfcmVscy8ucmVsc1BLAQItABQABgAIAAAA&#10;IQDUs9QshwIAABgFAAAOAAAAAAAAAAAAAAAAAC4CAABkcnMvZTJvRG9jLnhtbFBLAQItABQABgAI&#10;AAAAIQB6fj4S3wAAAAsBAAAPAAAAAAAAAAAAAAAAAOEEAABkcnMvZG93bnJldi54bWxQSwUGAAAA&#10;AAQABADzAAAA7QUAAAAA&#10;" o:allowincell="f" stroked="f">
          <v:textbox style="mso-next-textbox:#Text Box 2">
            <w:txbxContent>
              <w:p w:rsidR="009E5A42" w:rsidRDefault="009E5A42" w:rsidP="009E5A42">
                <w:r>
                  <w:object w:dxaOrig="4124" w:dyaOrig="339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10.1pt;height:381.3pt" o:ole="" fillcolor="window">
                      <v:imagedata r:id="rId3" o:title="" gain="19661f" blacklevel="27525f"/>
                    </v:shape>
                    <o:OLEObject Type="Embed" ProgID="PBrush" ShapeID="_x0000_i1025" DrawAspect="Content" ObjectID="_1820211878" r:id="rId4"/>
                  </w:objec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17BF3"/>
    <w:rsid w:val="00012F1E"/>
    <w:rsid w:val="000240A9"/>
    <w:rsid w:val="00054FFA"/>
    <w:rsid w:val="0005662C"/>
    <w:rsid w:val="000569E5"/>
    <w:rsid w:val="0006048E"/>
    <w:rsid w:val="00071F88"/>
    <w:rsid w:val="0007295B"/>
    <w:rsid w:val="000737D9"/>
    <w:rsid w:val="00083B69"/>
    <w:rsid w:val="00084013"/>
    <w:rsid w:val="00085B26"/>
    <w:rsid w:val="000A06BF"/>
    <w:rsid w:val="000C0D8C"/>
    <w:rsid w:val="000D6A13"/>
    <w:rsid w:val="000D7F42"/>
    <w:rsid w:val="000E6663"/>
    <w:rsid w:val="00113811"/>
    <w:rsid w:val="00116550"/>
    <w:rsid w:val="001479A8"/>
    <w:rsid w:val="0015377D"/>
    <w:rsid w:val="00160092"/>
    <w:rsid w:val="001710F9"/>
    <w:rsid w:val="001A4C9D"/>
    <w:rsid w:val="001A4F55"/>
    <w:rsid w:val="001A512B"/>
    <w:rsid w:val="001B5388"/>
    <w:rsid w:val="001D67F8"/>
    <w:rsid w:val="00203819"/>
    <w:rsid w:val="00210371"/>
    <w:rsid w:val="00210F22"/>
    <w:rsid w:val="002154F4"/>
    <w:rsid w:val="00223A53"/>
    <w:rsid w:val="00236E74"/>
    <w:rsid w:val="002459C2"/>
    <w:rsid w:val="00262937"/>
    <w:rsid w:val="00265FAA"/>
    <w:rsid w:val="00277197"/>
    <w:rsid w:val="00286ED4"/>
    <w:rsid w:val="00290532"/>
    <w:rsid w:val="002976FC"/>
    <w:rsid w:val="002A11A5"/>
    <w:rsid w:val="002D5149"/>
    <w:rsid w:val="002D751B"/>
    <w:rsid w:val="002E2C9F"/>
    <w:rsid w:val="002E3F55"/>
    <w:rsid w:val="002E4B43"/>
    <w:rsid w:val="0031100E"/>
    <w:rsid w:val="00313249"/>
    <w:rsid w:val="0031329C"/>
    <w:rsid w:val="003137A0"/>
    <w:rsid w:val="00316400"/>
    <w:rsid w:val="00326F8F"/>
    <w:rsid w:val="0033534A"/>
    <w:rsid w:val="00350259"/>
    <w:rsid w:val="003608A5"/>
    <w:rsid w:val="00363546"/>
    <w:rsid w:val="0037070D"/>
    <w:rsid w:val="00375CB9"/>
    <w:rsid w:val="003905E7"/>
    <w:rsid w:val="003E12B7"/>
    <w:rsid w:val="003E2FF7"/>
    <w:rsid w:val="003F3F3D"/>
    <w:rsid w:val="003F5D19"/>
    <w:rsid w:val="003F6C25"/>
    <w:rsid w:val="004112EB"/>
    <w:rsid w:val="004119C9"/>
    <w:rsid w:val="00414F04"/>
    <w:rsid w:val="00422C5A"/>
    <w:rsid w:val="004457E1"/>
    <w:rsid w:val="004457F6"/>
    <w:rsid w:val="00446B61"/>
    <w:rsid w:val="00465D85"/>
    <w:rsid w:val="00493A19"/>
    <w:rsid w:val="004C105C"/>
    <w:rsid w:val="004D2F76"/>
    <w:rsid w:val="004E223F"/>
    <w:rsid w:val="004E495F"/>
    <w:rsid w:val="00547971"/>
    <w:rsid w:val="005635CC"/>
    <w:rsid w:val="00584668"/>
    <w:rsid w:val="00585678"/>
    <w:rsid w:val="005908B2"/>
    <w:rsid w:val="005A2A3E"/>
    <w:rsid w:val="005A4DA8"/>
    <w:rsid w:val="005A5B19"/>
    <w:rsid w:val="005B735A"/>
    <w:rsid w:val="005C0D14"/>
    <w:rsid w:val="005E386B"/>
    <w:rsid w:val="005F098F"/>
    <w:rsid w:val="005F1F74"/>
    <w:rsid w:val="0060150D"/>
    <w:rsid w:val="00610F77"/>
    <w:rsid w:val="006161D7"/>
    <w:rsid w:val="006206DF"/>
    <w:rsid w:val="00637735"/>
    <w:rsid w:val="006477B6"/>
    <w:rsid w:val="00647A62"/>
    <w:rsid w:val="00657034"/>
    <w:rsid w:val="00664C05"/>
    <w:rsid w:val="00674CCF"/>
    <w:rsid w:val="006907A3"/>
    <w:rsid w:val="006B333C"/>
    <w:rsid w:val="0072393D"/>
    <w:rsid w:val="0073688A"/>
    <w:rsid w:val="00741508"/>
    <w:rsid w:val="00773832"/>
    <w:rsid w:val="0078116F"/>
    <w:rsid w:val="007A4AE0"/>
    <w:rsid w:val="007C4727"/>
    <w:rsid w:val="007D1ACC"/>
    <w:rsid w:val="007E03F8"/>
    <w:rsid w:val="007E058E"/>
    <w:rsid w:val="007F79A3"/>
    <w:rsid w:val="00801ACC"/>
    <w:rsid w:val="00813C29"/>
    <w:rsid w:val="00817BF3"/>
    <w:rsid w:val="00824B62"/>
    <w:rsid w:val="0083281E"/>
    <w:rsid w:val="00854BD1"/>
    <w:rsid w:val="00871766"/>
    <w:rsid w:val="00875037"/>
    <w:rsid w:val="0088635F"/>
    <w:rsid w:val="008A2A62"/>
    <w:rsid w:val="008A3DB1"/>
    <w:rsid w:val="008B164A"/>
    <w:rsid w:val="008B6D82"/>
    <w:rsid w:val="008C1333"/>
    <w:rsid w:val="008C7EB8"/>
    <w:rsid w:val="008E0D5F"/>
    <w:rsid w:val="008F2D33"/>
    <w:rsid w:val="008F4E99"/>
    <w:rsid w:val="00910BD8"/>
    <w:rsid w:val="00916413"/>
    <w:rsid w:val="00921050"/>
    <w:rsid w:val="00950972"/>
    <w:rsid w:val="009550AF"/>
    <w:rsid w:val="00960F08"/>
    <w:rsid w:val="0096571D"/>
    <w:rsid w:val="009710C4"/>
    <w:rsid w:val="0097769A"/>
    <w:rsid w:val="00981812"/>
    <w:rsid w:val="00987E4F"/>
    <w:rsid w:val="009A1296"/>
    <w:rsid w:val="009A2B48"/>
    <w:rsid w:val="009A5B07"/>
    <w:rsid w:val="009A7B8C"/>
    <w:rsid w:val="009B2A4C"/>
    <w:rsid w:val="009C4E4B"/>
    <w:rsid w:val="009E1F3C"/>
    <w:rsid w:val="009E5A42"/>
    <w:rsid w:val="009E72F8"/>
    <w:rsid w:val="009F7633"/>
    <w:rsid w:val="00A301B3"/>
    <w:rsid w:val="00A418C1"/>
    <w:rsid w:val="00A451D0"/>
    <w:rsid w:val="00A47275"/>
    <w:rsid w:val="00A5452B"/>
    <w:rsid w:val="00A6603B"/>
    <w:rsid w:val="00A92899"/>
    <w:rsid w:val="00AB2C86"/>
    <w:rsid w:val="00AB630B"/>
    <w:rsid w:val="00AB6B6E"/>
    <w:rsid w:val="00AD4A0D"/>
    <w:rsid w:val="00B03F55"/>
    <w:rsid w:val="00B11B32"/>
    <w:rsid w:val="00B27227"/>
    <w:rsid w:val="00B30B56"/>
    <w:rsid w:val="00B827B6"/>
    <w:rsid w:val="00B91F2A"/>
    <w:rsid w:val="00BA65A4"/>
    <w:rsid w:val="00BA7899"/>
    <w:rsid w:val="00BC366C"/>
    <w:rsid w:val="00BC376D"/>
    <w:rsid w:val="00BC3E37"/>
    <w:rsid w:val="00BD3348"/>
    <w:rsid w:val="00BD5D4F"/>
    <w:rsid w:val="00BE7ED8"/>
    <w:rsid w:val="00C20636"/>
    <w:rsid w:val="00C53782"/>
    <w:rsid w:val="00C62ACF"/>
    <w:rsid w:val="00C76695"/>
    <w:rsid w:val="00C82D4A"/>
    <w:rsid w:val="00CB6A59"/>
    <w:rsid w:val="00CB7145"/>
    <w:rsid w:val="00CC13A9"/>
    <w:rsid w:val="00CC437D"/>
    <w:rsid w:val="00CD15BC"/>
    <w:rsid w:val="00CD501A"/>
    <w:rsid w:val="00D0210F"/>
    <w:rsid w:val="00D17A98"/>
    <w:rsid w:val="00D23A22"/>
    <w:rsid w:val="00D319DC"/>
    <w:rsid w:val="00D32868"/>
    <w:rsid w:val="00D33A0D"/>
    <w:rsid w:val="00D55CAB"/>
    <w:rsid w:val="00D61691"/>
    <w:rsid w:val="00DB11DD"/>
    <w:rsid w:val="00DB1D26"/>
    <w:rsid w:val="00DB4932"/>
    <w:rsid w:val="00DE1389"/>
    <w:rsid w:val="00E214B6"/>
    <w:rsid w:val="00E22449"/>
    <w:rsid w:val="00E44444"/>
    <w:rsid w:val="00E529D8"/>
    <w:rsid w:val="00E5460D"/>
    <w:rsid w:val="00E55378"/>
    <w:rsid w:val="00E7326B"/>
    <w:rsid w:val="00ED0D98"/>
    <w:rsid w:val="00ED38C7"/>
    <w:rsid w:val="00EE63A2"/>
    <w:rsid w:val="00F01A68"/>
    <w:rsid w:val="00F17AEE"/>
    <w:rsid w:val="00F202DB"/>
    <w:rsid w:val="00F42C17"/>
    <w:rsid w:val="00F5110C"/>
    <w:rsid w:val="00F671AA"/>
    <w:rsid w:val="00F6799A"/>
    <w:rsid w:val="00F804CC"/>
    <w:rsid w:val="00F962FB"/>
    <w:rsid w:val="00FA732D"/>
    <w:rsid w:val="00FA73B0"/>
    <w:rsid w:val="00FB0495"/>
    <w:rsid w:val="00FC45AE"/>
    <w:rsid w:val="00FD6BD5"/>
    <w:rsid w:val="00FD7985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96"/>
  </w:style>
  <w:style w:type="paragraph" w:styleId="Ttulo1">
    <w:name w:val="heading 1"/>
    <w:basedOn w:val="Normal"/>
    <w:link w:val="Ttulo1Char"/>
    <w:uiPriority w:val="9"/>
    <w:qFormat/>
    <w:rsid w:val="00CB7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7BF3"/>
  </w:style>
  <w:style w:type="paragraph" w:styleId="Rodap">
    <w:name w:val="footer"/>
    <w:basedOn w:val="Normal"/>
    <w:link w:val="RodapChar"/>
    <w:uiPriority w:val="99"/>
    <w:semiHidden/>
    <w:unhideWhenUsed/>
    <w:rsid w:val="0081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7BF3"/>
  </w:style>
  <w:style w:type="character" w:styleId="Nmerodepgina">
    <w:name w:val="page number"/>
    <w:basedOn w:val="Fontepargpadro"/>
    <w:rsid w:val="00817BF3"/>
  </w:style>
  <w:style w:type="character" w:customStyle="1" w:styleId="Ttulo1Char">
    <w:name w:val="Título 1 Char"/>
    <w:basedOn w:val="Fontepargpadro"/>
    <w:link w:val="Ttulo1"/>
    <w:uiPriority w:val="9"/>
    <w:rsid w:val="00CB71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nome-instituicao">
    <w:name w:val="nome-instituicao"/>
    <w:basedOn w:val="Fontepargpadro"/>
    <w:rsid w:val="00CB7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sapl.santanadoitarare.pr.leg.br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142</cp:revision>
  <cp:lastPrinted>2025-03-26T19:06:00Z</cp:lastPrinted>
  <dcterms:created xsi:type="dcterms:W3CDTF">2022-03-23T11:01:00Z</dcterms:created>
  <dcterms:modified xsi:type="dcterms:W3CDTF">2025-09-24T12:38:00Z</dcterms:modified>
</cp:coreProperties>
</file>